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86"/>
        <w:gridCol w:w="4986"/>
      </w:tblGrid>
      <w:tr>
        <w:tc>
          <w:tcPr>
            <w:tcW w:type="dxa" w:w="4986"/>
          </w:tcPr>
          <w:p>
            <w:r>
              <w:rPr>
                <w:b/>
              </w:rPr>
              <w:t>[Your business name]</w:t>
            </w:r>
          </w:p>
          <w:p>
            <w:r>
              <w:t>[Your name] trading as [business name] — if you use a business name</w:t>
            </w:r>
          </w:p>
          <w:p>
            <w:r>
              <w:t>[Address line 1]</w:t>
            </w:r>
          </w:p>
          <w:p>
            <w:r>
              <w:t>[Town, postcode]</w:t>
            </w:r>
          </w:p>
          <w:p>
            <w:r>
              <w:t>[Phone] · [Email]</w:t>
            </w:r>
          </w:p>
        </w:tc>
        <w:tc>
          <w:tcPr>
            <w:tcW w:type="dxa" w:w="4986"/>
          </w:tcPr>
          <w:p>
            <w:pPr>
              <w:jc w:val="right"/>
            </w:pPr>
            <w:r>
              <w:rPr>
                <w:b/>
                <w:color w:val="061E28"/>
                <w:sz w:val="44"/>
              </w:rPr>
              <w:t>INVOICE</w:t>
            </w:r>
          </w:p>
          <w:p>
            <w:pPr>
              <w:jc w:val="right"/>
            </w:pPr>
            <w:r>
              <w:t>Invoice no: [INV-1001]</w:t>
            </w:r>
          </w:p>
          <w:p>
            <w:pPr>
              <w:jc w:val="right"/>
            </w:pPr>
            <w:r>
              <w:t>Date: [DD/MM/YYYY]</w:t>
            </w:r>
          </w:p>
        </w:tc>
      </w:tr>
    </w:tbl>
    <w:p/>
    <w:p>
      <w:pPr>
        <w:spacing w:after="80"/>
      </w:pPr>
      <w:r>
        <w:rPr>
          <w:b/>
        </w:rPr>
        <w:t>Bill to:</w:t>
      </w:r>
    </w:p>
    <w:p>
      <w:pPr>
        <w:spacing w:after="80"/>
      </w:pPr>
      <w:r>
        <w:rPr>
          <w:b w:val="0"/>
        </w:rPr>
        <w:t>[Customer name]</w:t>
      </w:r>
    </w:p>
    <w:p>
      <w:pPr>
        <w:spacing w:after="80"/>
      </w:pPr>
      <w:r>
        <w:rPr>
          <w:b w:val="0"/>
        </w:rPr>
        <w:t>[Customer address]</w:t>
      </w:r>
    </w:p>
    <w:p>
      <w:pPr>
        <w:spacing w:after="200"/>
      </w:pPr>
      <w:r>
        <w:rPr>
          <w:b w:val="0"/>
        </w:rPr>
        <w:t>Site address (if different): [address]</w:t>
      </w:r>
    </w:p>
    <w:p>
      <w:pPr>
        <w:spacing w:after="200"/>
      </w:pPr>
      <w:r>
        <w:rPr>
          <w:b w:val="0"/>
        </w:rPr>
        <w:t>Date of work: [DD/MM/YYYY]    Payment due: [DD/MM/YYYY — e.g. 14 days]</w:t>
      </w:r>
    </w:p>
    <w:tbl>
      <w:tblPr>
        <w:tblStyle w:val="TableGrid"/>
        <w:tblW w:type="auto" w:w="0"/>
        <w:tblLayout w:type="fixed"/>
        <w:tblLook w:firstColumn="1" w:firstRow="1" w:lastColumn="0" w:lastRow="0" w:noHBand="0" w:noVBand="1" w:val="04A0"/>
      </w:tblPr>
      <w:tblGrid>
        <w:gridCol w:w="5386"/>
        <w:gridCol w:w="1020"/>
        <w:gridCol w:w="1587"/>
        <w:gridCol w:w="1587"/>
      </w:tblGrid>
      <w:tr>
        <w:trPr>
          <w:trHeight w:val="425"/>
        </w:trPr>
        <w:tc>
          <w:tcPr>
            <w:tcW w:type="dxa" w:w="5386"/>
            <w:shd w:val="clear" w:color="auto" w:fill="061E28"/>
          </w:tcPr>
          <w:p>
            <w:r/>
            <w:r>
              <w:rPr>
                <w:b/>
                <w:color w:val="FFFFFF"/>
              </w:rPr>
              <w:t>Description</w:t>
            </w:r>
          </w:p>
        </w:tc>
        <w:tc>
          <w:tcPr>
            <w:tcW w:type="dxa" w:w="1020"/>
            <w:shd w:val="clear" w:color="auto" w:fill="061E28"/>
          </w:tcPr>
          <w:p>
            <w:r/>
            <w:r>
              <w:rPr>
                <w:b/>
                <w:color w:val="FFFFFF"/>
              </w:rPr>
              <w:t>Qty</w:t>
            </w:r>
          </w:p>
        </w:tc>
        <w:tc>
          <w:tcPr>
            <w:tcW w:type="dxa" w:w="1587"/>
            <w:shd w:val="clear" w:color="auto" w:fill="061E28"/>
          </w:tcPr>
          <w:p>
            <w:r/>
            <w:r>
              <w:rPr>
                <w:b/>
                <w:color w:val="FFFFFF"/>
              </w:rPr>
              <w:t>Unit price</w:t>
            </w:r>
          </w:p>
        </w:tc>
        <w:tc>
          <w:tcPr>
            <w:tcW w:type="dxa" w:w="1587"/>
            <w:shd w:val="clear" w:color="auto" w:fill="061E28"/>
          </w:tcPr>
          <w:p>
            <w:r/>
            <w:r>
              <w:rPr>
                <w:b/>
                <w:color w:val="FFFFFF"/>
              </w:rPr>
              <w:t>Amount</w:t>
            </w:r>
          </w:p>
        </w:tc>
      </w:tr>
      <w:tr>
        <w:trPr>
          <w:trHeight w:val="425"/>
        </w:trPr>
        <w:tc>
          <w:tcPr>
            <w:tcW w:type="dxa" w:w="5386"/>
          </w:tcPr>
          <w:p/>
        </w:tc>
        <w:tc>
          <w:tcPr>
            <w:tcW w:type="dxa" w:w="1020"/>
          </w:tcPr>
          <w:p/>
        </w:tc>
        <w:tc>
          <w:tcPr>
            <w:tcW w:type="dxa" w:w="1587"/>
          </w:tcPr>
          <w:p/>
        </w:tc>
        <w:tc>
          <w:tcPr>
            <w:tcW w:type="dxa" w:w="1587"/>
          </w:tcPr>
          <w:p/>
        </w:tc>
      </w:tr>
      <w:tr>
        <w:trPr>
          <w:trHeight w:val="425"/>
        </w:trPr>
        <w:tc>
          <w:tcPr>
            <w:tcW w:type="dxa" w:w="5386"/>
          </w:tcPr>
          <w:p/>
        </w:tc>
        <w:tc>
          <w:tcPr>
            <w:tcW w:type="dxa" w:w="1020"/>
          </w:tcPr>
          <w:p/>
        </w:tc>
        <w:tc>
          <w:tcPr>
            <w:tcW w:type="dxa" w:w="1587"/>
          </w:tcPr>
          <w:p/>
        </w:tc>
        <w:tc>
          <w:tcPr>
            <w:tcW w:type="dxa" w:w="1587"/>
          </w:tcPr>
          <w:p/>
        </w:tc>
      </w:tr>
      <w:tr>
        <w:trPr>
          <w:trHeight w:val="425"/>
        </w:trPr>
        <w:tc>
          <w:tcPr>
            <w:tcW w:type="dxa" w:w="5386"/>
          </w:tcPr>
          <w:p/>
        </w:tc>
        <w:tc>
          <w:tcPr>
            <w:tcW w:type="dxa" w:w="1020"/>
          </w:tcPr>
          <w:p/>
        </w:tc>
        <w:tc>
          <w:tcPr>
            <w:tcW w:type="dxa" w:w="1587"/>
          </w:tcPr>
          <w:p/>
        </w:tc>
        <w:tc>
          <w:tcPr>
            <w:tcW w:type="dxa" w:w="1587"/>
          </w:tcPr>
          <w:p/>
        </w:tc>
      </w:tr>
      <w:tr>
        <w:trPr>
          <w:trHeight w:val="425"/>
        </w:trPr>
        <w:tc>
          <w:tcPr>
            <w:tcW w:type="dxa" w:w="5386"/>
          </w:tcPr>
          <w:p/>
        </w:tc>
        <w:tc>
          <w:tcPr>
            <w:tcW w:type="dxa" w:w="1020"/>
          </w:tcPr>
          <w:p/>
        </w:tc>
        <w:tc>
          <w:tcPr>
            <w:tcW w:type="dxa" w:w="1587"/>
          </w:tcPr>
          <w:p/>
        </w:tc>
        <w:tc>
          <w:tcPr>
            <w:tcW w:type="dxa" w:w="1587"/>
          </w:tcPr>
          <w:p/>
        </w:tc>
      </w:tr>
      <w:tr>
        <w:trPr>
          <w:trHeight w:val="425"/>
        </w:trPr>
        <w:tc>
          <w:tcPr>
            <w:tcW w:type="dxa" w:w="5386"/>
          </w:tcPr>
          <w:p/>
        </w:tc>
        <w:tc>
          <w:tcPr>
            <w:tcW w:type="dxa" w:w="1020"/>
          </w:tcPr>
          <w:p/>
        </w:tc>
        <w:tc>
          <w:tcPr>
            <w:tcW w:type="dxa" w:w="1587"/>
          </w:tcPr>
          <w:p/>
        </w:tc>
        <w:tc>
          <w:tcPr>
            <w:tcW w:type="dxa" w:w="1587"/>
          </w:tcPr>
          <w:p/>
        </w:tc>
      </w:tr>
      <w:tr>
        <w:trPr>
          <w:trHeight w:val="425"/>
        </w:trPr>
        <w:tc>
          <w:tcPr>
            <w:tcW w:type="dxa" w:w="5386"/>
          </w:tcPr>
          <w:p/>
        </w:tc>
        <w:tc>
          <w:tcPr>
            <w:tcW w:type="dxa" w:w="1020"/>
          </w:tcPr>
          <w:p/>
        </w:tc>
        <w:tc>
          <w:tcPr>
            <w:tcW w:type="dxa" w:w="1587"/>
          </w:tcPr>
          <w:p/>
        </w:tc>
        <w:tc>
          <w:tcPr>
            <w:tcW w:type="dxa" w:w="1587"/>
          </w:tcPr>
          <w:p/>
        </w:tc>
      </w:tr>
    </w:tbl>
    <w:p/>
    <w:tbl>
      <w:tblPr>
        <w:tblStyle w:val="TableGrid"/>
        <w:tblW w:type="auto" w:w="0"/>
        <w:jc w:val="right"/>
        <w:tblLayout w:type="fixed"/>
        <w:tblLook w:firstColumn="1" w:firstRow="1" w:lastColumn="0" w:lastRow="0" w:noHBand="0" w:noVBand="1" w:val="04A0"/>
      </w:tblPr>
      <w:tblGrid>
        <w:gridCol w:w="3402"/>
        <w:gridCol w:w="1984"/>
      </w:tblGrid>
      <w:tr>
        <w:tc>
          <w:tcPr>
            <w:tcW w:type="dxa" w:w="3402"/>
          </w:tcPr>
          <w:p>
            <w:r>
              <w:t>Subtotal</w:t>
            </w:r>
          </w:p>
        </w:tc>
        <w:tc>
          <w:tcPr>
            <w:tcW w:type="dxa" w:w="1984"/>
          </w:tcPr>
          <w:p>
            <w:r>
              <w:t>£</w:t>
            </w:r>
          </w:p>
        </w:tc>
      </w:tr>
      <w:tr>
        <w:tc>
          <w:tcPr>
            <w:tcW w:type="dxa" w:w="3402"/>
          </w:tcPr>
          <w:p>
            <w:r>
              <w:t>VAT at 20% (only if VAT registered)</w:t>
            </w:r>
          </w:p>
        </w:tc>
        <w:tc>
          <w:tcPr>
            <w:tcW w:type="dxa" w:w="1984"/>
          </w:tcPr>
          <w:p>
            <w:r>
              <w:t>£</w:t>
            </w:r>
          </w:p>
        </w:tc>
      </w:tr>
      <w:tr>
        <w:tc>
          <w:tcPr>
            <w:tcW w:type="dxa" w:w="3402"/>
            <w:shd w:val="clear" w:color="auto" w:fill="E3F4EA"/>
          </w:tcPr>
          <w:p>
            <w:r>
              <w:rPr>
                <w:b/>
              </w:rPr>
              <w:t>Total due</w:t>
            </w:r>
          </w:p>
        </w:tc>
        <w:tc>
          <w:tcPr>
            <w:tcW w:type="dxa" w:w="1984"/>
            <w:shd w:val="clear" w:color="auto" w:fill="E3F4EA"/>
          </w:tcPr>
          <w:p>
            <w:r>
              <w:rPr>
                <w:b/>
              </w:rPr>
              <w:t>£</w:t>
            </w:r>
          </w:p>
        </w:tc>
      </w:tr>
    </w:tbl>
    <w:p/>
    <w:p>
      <w:pPr>
        <w:spacing w:after="80"/>
      </w:pPr>
      <w:r>
        <w:rPr>
          <w:b/>
        </w:rPr>
        <w:t>How to pay</w:t>
      </w:r>
    </w:p>
    <w:p>
      <w:pPr>
        <w:spacing w:after="80"/>
      </w:pPr>
      <w:r>
        <w:rPr>
          <w:b w:val="0"/>
        </w:rPr>
        <w:t>Bank transfer to: [Account name] · Sort code [00-00-00] · Account [00000000]</w:t>
      </w:r>
    </w:p>
    <w:p>
      <w:pPr>
        <w:spacing w:after="80"/>
      </w:pPr>
      <w:r>
        <w:rPr>
          <w:b w:val="0"/>
        </w:rPr>
        <w:t>Reference: [invoice number]</w:t>
      </w:r>
    </w:p>
    <w:p/>
    <w:p>
      <w:pPr>
        <w:spacing w:after="80"/>
      </w:pPr>
      <w:r>
        <w:rPr>
          <w:b w:val="0"/>
          <w:color w:val="5A6370"/>
          <w:sz w:val="17"/>
        </w:rPr>
        <w:t>Not VAT registered? Delete the VAT line and add "Not registered for VAT". If you are VAT registered, add your VAT number above. Limited companies must also show the registered company name, company number, where registered (e.g. England and Wales) and registered office address.</w:t>
      </w:r>
    </w:p>
    <w:p>
      <w:pPr>
        <w:spacing w:after="80"/>
      </w:pPr>
      <w:r>
        <w:rPr>
          <w:b w:val="0"/>
          <w:color w:val="5A6370"/>
          <w:sz w:val="17"/>
        </w:rPr>
        <w:t>Free template from PaySorted — invoices that chase themselves. paysorted.uk</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